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71559" w14:textId="77777777" w:rsidR="00EF2864" w:rsidRPr="00B83488" w:rsidRDefault="00EF2864" w:rsidP="00EF2864">
      <w:pPr>
        <w:jc w:val="center"/>
        <w:rPr>
          <w:rFonts w:ascii="Arial" w:eastAsia="Times New Roman" w:hAnsi="Arial"/>
        </w:rPr>
      </w:pPr>
      <w:r w:rsidRPr="00B83488">
        <w:rPr>
          <w:rFonts w:ascii="Arial" w:eastAsia="Times New Roman" w:hAnsi="Arial"/>
          <w:noProof/>
        </w:rPr>
        <w:drawing>
          <wp:inline distT="0" distB="0" distL="0" distR="0" wp14:anchorId="25C35A6C" wp14:editId="5270A99D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AF1FD" w14:textId="77777777" w:rsidR="00EF2864" w:rsidRPr="00B83488" w:rsidRDefault="00EF2864" w:rsidP="00EF2864">
      <w:pPr>
        <w:jc w:val="center"/>
        <w:rPr>
          <w:rFonts w:ascii="Arial" w:eastAsia="Times New Roman" w:hAnsi="Arial"/>
          <w:b/>
          <w:sz w:val="40"/>
          <w:szCs w:val="40"/>
        </w:rPr>
      </w:pPr>
      <w:r w:rsidRPr="00B83488">
        <w:rPr>
          <w:rFonts w:ascii="Arial" w:eastAsia="Times New Roman" w:hAnsi="Arial"/>
          <w:b/>
          <w:sz w:val="40"/>
          <w:szCs w:val="40"/>
        </w:rPr>
        <w:t>СОВЕТ ДЕПУТАТОВ</w:t>
      </w:r>
    </w:p>
    <w:p w14:paraId="3A625E16" w14:textId="77777777" w:rsidR="00EF2864" w:rsidRPr="00B83488" w:rsidRDefault="00EF2864" w:rsidP="00EF2864">
      <w:pPr>
        <w:jc w:val="center"/>
        <w:rPr>
          <w:rFonts w:ascii="Arial" w:eastAsia="Times New Roman" w:hAnsi="Arial"/>
          <w:sz w:val="28"/>
          <w:szCs w:val="28"/>
        </w:rPr>
      </w:pPr>
      <w:r w:rsidRPr="00B83488">
        <w:rPr>
          <w:rFonts w:ascii="Arial" w:eastAsia="Times New Roman" w:hAnsi="Arial"/>
          <w:sz w:val="28"/>
          <w:szCs w:val="28"/>
        </w:rPr>
        <w:t>ТАЛДОМСКОГО ГОРОДСКОГО ОКРУГА МОСКОВСКОЙ ОБЛАСТИ</w:t>
      </w:r>
    </w:p>
    <w:p w14:paraId="6AC05066" w14:textId="77777777" w:rsidR="00EF2864" w:rsidRPr="00B83488" w:rsidRDefault="00EF2864" w:rsidP="00EF2864">
      <w:pPr>
        <w:spacing w:line="220" w:lineRule="exact"/>
        <w:rPr>
          <w:rFonts w:ascii="Arial" w:eastAsia="Times New Roman" w:hAnsi="Arial"/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rFonts w:ascii="Arial" w:eastAsia="Times New Roman" w:hAnsi="Arial"/>
          <w:sz w:val="18"/>
          <w:szCs w:val="18"/>
        </w:rPr>
        <w:t>тел. 8-(</w:t>
      </w:r>
      <w:proofErr w:type="gramStart"/>
      <w:r w:rsidRPr="00B83488">
        <w:rPr>
          <w:rFonts w:ascii="Arial" w:eastAsia="Times New Roman" w:hAnsi="Arial"/>
          <w:sz w:val="18"/>
          <w:szCs w:val="18"/>
        </w:rPr>
        <w:t>49620)-</w:t>
      </w:r>
      <w:proofErr w:type="gramEnd"/>
      <w:r w:rsidRPr="00B83488">
        <w:rPr>
          <w:rFonts w:ascii="Arial" w:eastAsia="Times New Roman" w:hAnsi="Arial"/>
          <w:sz w:val="18"/>
          <w:szCs w:val="18"/>
        </w:rPr>
        <w:t xml:space="preserve">6-35-61; т/ф 8-(49620)-3-33-29 </w:t>
      </w:r>
    </w:p>
    <w:p w14:paraId="6ED95429" w14:textId="77777777" w:rsidR="00EF2864" w:rsidRPr="00B83488" w:rsidRDefault="00EF2864" w:rsidP="00EF2864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B83488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227E9372" w14:textId="77777777" w:rsidR="00EF2864" w:rsidRPr="00B83488" w:rsidRDefault="00EF2864" w:rsidP="00EF2864">
      <w:pPr>
        <w:jc w:val="center"/>
        <w:rPr>
          <w:rFonts w:ascii="Arial" w:eastAsia="Calibri" w:hAnsi="Arial"/>
          <w:b/>
          <w:sz w:val="36"/>
          <w:szCs w:val="36"/>
        </w:rPr>
      </w:pPr>
      <w:r w:rsidRPr="00B83488">
        <w:rPr>
          <w:rFonts w:ascii="Arial" w:eastAsia="Calibri" w:hAnsi="Arial"/>
          <w:b/>
          <w:sz w:val="36"/>
          <w:szCs w:val="36"/>
        </w:rPr>
        <w:t>Р Е Ш Е Н И Е</w:t>
      </w:r>
    </w:p>
    <w:p w14:paraId="4DECCFCA" w14:textId="77777777" w:rsidR="00EF2864" w:rsidRDefault="00EF2864" w:rsidP="00EF2864">
      <w:pPr>
        <w:jc w:val="left"/>
        <w:rPr>
          <w:rFonts w:ascii="Arial" w:eastAsia="Calibri" w:hAnsi="Arial"/>
          <w:sz w:val="28"/>
          <w:szCs w:val="28"/>
        </w:rPr>
      </w:pPr>
    </w:p>
    <w:p w14:paraId="6CEB3B47" w14:textId="648B4542" w:rsidR="00EF2864" w:rsidRPr="00B83488" w:rsidRDefault="00EF2864" w:rsidP="00EF2864">
      <w:pPr>
        <w:jc w:val="left"/>
        <w:rPr>
          <w:rFonts w:ascii="Arial" w:eastAsia="Calibri" w:hAnsi="Arial"/>
          <w:sz w:val="28"/>
          <w:szCs w:val="28"/>
          <w:u w:val="single"/>
        </w:rPr>
      </w:pPr>
      <w:r w:rsidRPr="00B83488">
        <w:rPr>
          <w:rFonts w:ascii="Arial" w:eastAsia="Calibri" w:hAnsi="Arial"/>
          <w:sz w:val="28"/>
          <w:szCs w:val="28"/>
        </w:rPr>
        <w:t>от __</w:t>
      </w:r>
      <w:r>
        <w:rPr>
          <w:rFonts w:ascii="Arial" w:eastAsia="Calibri" w:hAnsi="Arial"/>
          <w:sz w:val="28"/>
          <w:szCs w:val="28"/>
          <w:u w:val="single"/>
        </w:rPr>
        <w:t>21 мая</w:t>
      </w:r>
      <w:r w:rsidRPr="00B83488">
        <w:rPr>
          <w:rFonts w:ascii="Arial" w:eastAsia="Calibri" w:hAnsi="Arial"/>
          <w:sz w:val="28"/>
          <w:szCs w:val="28"/>
        </w:rPr>
        <w:t>___</w:t>
      </w:r>
      <w:proofErr w:type="gramStart"/>
      <w:r w:rsidRPr="00B83488">
        <w:rPr>
          <w:rFonts w:ascii="Arial" w:eastAsia="Calibri" w:hAnsi="Arial"/>
          <w:sz w:val="28"/>
          <w:szCs w:val="28"/>
        </w:rPr>
        <w:t>_  2020</w:t>
      </w:r>
      <w:proofErr w:type="gramEnd"/>
      <w:r w:rsidRPr="00B83488">
        <w:rPr>
          <w:rFonts w:ascii="Arial" w:eastAsia="Calibri" w:hAnsi="Arial"/>
          <w:sz w:val="28"/>
          <w:szCs w:val="28"/>
        </w:rPr>
        <w:t xml:space="preserve"> г.                  </w:t>
      </w:r>
      <w:r>
        <w:rPr>
          <w:rFonts w:ascii="Arial" w:eastAsia="Calibri" w:hAnsi="Arial"/>
          <w:sz w:val="28"/>
          <w:szCs w:val="28"/>
        </w:rPr>
        <w:t xml:space="preserve">     </w:t>
      </w:r>
      <w:r w:rsidRPr="00B83488">
        <w:rPr>
          <w:rFonts w:ascii="Arial" w:eastAsia="Calibri" w:hAnsi="Arial"/>
          <w:sz w:val="28"/>
          <w:szCs w:val="28"/>
        </w:rPr>
        <w:t xml:space="preserve">                 </w:t>
      </w:r>
      <w:r>
        <w:rPr>
          <w:rFonts w:ascii="Arial" w:eastAsia="Calibri" w:hAnsi="Arial"/>
          <w:sz w:val="28"/>
          <w:szCs w:val="28"/>
        </w:rPr>
        <w:t xml:space="preserve">              </w:t>
      </w:r>
      <w:r w:rsidRPr="00B83488">
        <w:rPr>
          <w:rFonts w:ascii="Arial" w:eastAsia="Calibri" w:hAnsi="Arial"/>
          <w:sz w:val="28"/>
          <w:szCs w:val="28"/>
        </w:rPr>
        <w:t xml:space="preserve">             №  </w:t>
      </w:r>
      <w:r>
        <w:rPr>
          <w:rFonts w:ascii="Arial" w:eastAsia="Calibri" w:hAnsi="Arial"/>
          <w:sz w:val="28"/>
          <w:szCs w:val="28"/>
          <w:u w:val="single"/>
        </w:rPr>
        <w:t>3</w:t>
      </w:r>
      <w:r>
        <w:rPr>
          <w:rFonts w:ascii="Arial" w:eastAsia="Calibri" w:hAnsi="Arial"/>
          <w:sz w:val="28"/>
          <w:szCs w:val="28"/>
          <w:u w:val="single"/>
        </w:rPr>
        <w:t>3</w:t>
      </w:r>
    </w:p>
    <w:p w14:paraId="174DFBD8" w14:textId="77777777" w:rsidR="00EF2864" w:rsidRPr="00B83488" w:rsidRDefault="00EF2864" w:rsidP="00EF2864">
      <w:pPr>
        <w:tabs>
          <w:tab w:val="left" w:pos="4678"/>
          <w:tab w:val="left" w:pos="8222"/>
        </w:tabs>
        <w:ind w:right="3967"/>
        <w:jc w:val="both"/>
        <w:rPr>
          <w:rFonts w:ascii="Arial" w:eastAsia="Times New Roman" w:hAnsi="Arial"/>
          <w:b/>
          <w:color w:val="FFFFFF"/>
        </w:rPr>
      </w:pPr>
      <w:r w:rsidRPr="00B83488">
        <w:rPr>
          <w:rFonts w:ascii="Arial" w:eastAsia="Times New Roman" w:hAnsi="Arial"/>
        </w:rPr>
        <w:t xml:space="preserve">┌                                                      ┐ </w:t>
      </w:r>
      <w:r w:rsidRPr="00B83488">
        <w:rPr>
          <w:rFonts w:ascii="Arial" w:eastAsia="Times New Roman" w:hAnsi="Arial"/>
          <w:b/>
          <w:color w:val="FFFFFF"/>
        </w:rPr>
        <w:t xml:space="preserve">   </w:t>
      </w:r>
    </w:p>
    <w:p w14:paraId="4B07F29A" w14:textId="77777777" w:rsidR="00733427" w:rsidRPr="00C15EBD" w:rsidRDefault="00733427" w:rsidP="00733427">
      <w:pPr>
        <w:jc w:val="both"/>
        <w:rPr>
          <w:b/>
          <w:bCs/>
        </w:rPr>
      </w:pPr>
      <w:r w:rsidRPr="00C15EBD">
        <w:rPr>
          <w:b/>
          <w:bCs/>
        </w:rPr>
        <w:t xml:space="preserve">О внесении изменений и дополнений в Положение об организации </w:t>
      </w:r>
    </w:p>
    <w:p w14:paraId="0AF2DE28" w14:textId="77777777" w:rsidR="00733427" w:rsidRPr="00C15EBD" w:rsidRDefault="00733427" w:rsidP="00733427">
      <w:pPr>
        <w:jc w:val="both"/>
        <w:rPr>
          <w:b/>
          <w:bCs/>
        </w:rPr>
      </w:pPr>
      <w:r w:rsidRPr="00C15EBD">
        <w:rPr>
          <w:b/>
          <w:bCs/>
        </w:rPr>
        <w:t xml:space="preserve">и проведении публичных слушаний по вопросам градостроительной </w:t>
      </w:r>
    </w:p>
    <w:p w14:paraId="224160B3" w14:textId="77777777" w:rsidR="00733427" w:rsidRPr="00C15EBD" w:rsidRDefault="00733427" w:rsidP="00733427">
      <w:pPr>
        <w:jc w:val="both"/>
        <w:rPr>
          <w:b/>
          <w:bCs/>
        </w:rPr>
      </w:pPr>
      <w:r w:rsidRPr="00C15EBD">
        <w:rPr>
          <w:b/>
          <w:bCs/>
        </w:rPr>
        <w:t xml:space="preserve">деятельности на территории Талдомского городского округа Московской </w:t>
      </w:r>
    </w:p>
    <w:p w14:paraId="41278766" w14:textId="77777777" w:rsidR="00733427" w:rsidRPr="00C15EBD" w:rsidRDefault="00733427" w:rsidP="00733427">
      <w:pPr>
        <w:jc w:val="both"/>
        <w:rPr>
          <w:b/>
          <w:bCs/>
        </w:rPr>
      </w:pPr>
      <w:r w:rsidRPr="00C15EBD">
        <w:rPr>
          <w:b/>
          <w:bCs/>
        </w:rPr>
        <w:t>области, утвержденное</w:t>
      </w:r>
      <w:bookmarkStart w:id="0" w:name="_Hlk27386366"/>
      <w:r w:rsidRPr="00C15EBD">
        <w:rPr>
          <w:b/>
          <w:bCs/>
        </w:rPr>
        <w:t xml:space="preserve"> решением Совета депутатов Талдомского </w:t>
      </w:r>
    </w:p>
    <w:p w14:paraId="24821BC3" w14:textId="77777777" w:rsidR="00733427" w:rsidRPr="00C15EBD" w:rsidRDefault="00733427" w:rsidP="00733427">
      <w:pPr>
        <w:jc w:val="both"/>
        <w:rPr>
          <w:b/>
          <w:bCs/>
        </w:rPr>
      </w:pPr>
      <w:r w:rsidRPr="00C15EBD">
        <w:rPr>
          <w:b/>
          <w:bCs/>
        </w:rPr>
        <w:t>городского округа Московской области от 28.03.2019г. № 27</w:t>
      </w:r>
    </w:p>
    <w:p w14:paraId="2E6FDB29" w14:textId="77777777" w:rsidR="00733427" w:rsidRPr="00C15EBD" w:rsidRDefault="00733427" w:rsidP="00733427">
      <w:pPr>
        <w:jc w:val="both"/>
      </w:pPr>
    </w:p>
    <w:bookmarkEnd w:id="0"/>
    <w:p w14:paraId="14378D23" w14:textId="1FE0BD30" w:rsidR="00733427" w:rsidRPr="00C15EBD" w:rsidRDefault="00733427" w:rsidP="00733427">
      <w:pPr>
        <w:ind w:firstLine="567"/>
        <w:jc w:val="both"/>
      </w:pPr>
      <w:r w:rsidRPr="00C15EBD">
        <w:t>Руководствуясь ст.28 Федерального закона от 06.10.2003г. № 131-ФЗ «Об общих принципах организации местного самоуправления в Российской Федерации», ст.28 Градостроительного кодекса Российской Федерации, Уставом Талдомского городского округа, Совет депутатов Талдомского городского округа</w:t>
      </w:r>
    </w:p>
    <w:p w14:paraId="322E3801" w14:textId="77777777" w:rsidR="00733427" w:rsidRPr="00C15EBD" w:rsidRDefault="00733427" w:rsidP="00733427">
      <w:pPr>
        <w:ind w:firstLine="567"/>
        <w:jc w:val="both"/>
      </w:pPr>
    </w:p>
    <w:p w14:paraId="3227525C" w14:textId="77777777" w:rsidR="00733427" w:rsidRPr="00C15EBD" w:rsidRDefault="00733427" w:rsidP="00554233">
      <w:pPr>
        <w:spacing w:line="276" w:lineRule="auto"/>
        <w:ind w:firstLine="567"/>
        <w:jc w:val="center"/>
      </w:pPr>
      <w:r w:rsidRPr="00C15EBD">
        <w:t>РЕШИЛ:</w:t>
      </w:r>
    </w:p>
    <w:p w14:paraId="7C2EEE3A" w14:textId="08475E0E" w:rsidR="00733427" w:rsidRPr="00C15EBD" w:rsidRDefault="00C15EBD" w:rsidP="00554233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3427" w:rsidRPr="00C15EBD">
        <w:rPr>
          <w:sz w:val="24"/>
          <w:szCs w:val="24"/>
        </w:rPr>
        <w:t>Внести в Положение об организации и проведении публичных слушаний по вопросам градостроительной деятельности на территории Талдомского городского округа Московской области, утвержденное решением Совета депутатов Талдомского городского округа Московской области от 28.03.2019г. № 27 следующие изменения:</w:t>
      </w:r>
    </w:p>
    <w:p w14:paraId="695755D1" w14:textId="2558908A" w:rsidR="00A96394" w:rsidRPr="00C15EBD" w:rsidRDefault="00C15EBD" w:rsidP="00554233">
      <w:pPr>
        <w:spacing w:line="276" w:lineRule="auto"/>
        <w:ind w:firstLine="709"/>
        <w:jc w:val="both"/>
      </w:pPr>
      <w:r w:rsidRPr="00C15EBD">
        <w:t xml:space="preserve">- </w:t>
      </w:r>
      <w:r w:rsidR="00A96394" w:rsidRPr="00C15EBD">
        <w:t>дополнить подпунктом 7</w:t>
      </w:r>
      <w:r w:rsidR="00F15908" w:rsidRPr="00C15EBD">
        <w:t xml:space="preserve"> </w:t>
      </w:r>
      <w:r w:rsidR="00A96394" w:rsidRPr="00C15EBD">
        <w:t>пункт 10.2.</w:t>
      </w:r>
      <w:r w:rsidRPr="00C15EBD">
        <w:t>: «</w:t>
      </w:r>
      <w:r w:rsidR="00A96394" w:rsidRPr="00C15EBD">
        <w:t>7) в устной форме в ходе проведения собрания или собраний участников публичных слушаний</w:t>
      </w:r>
      <w:r w:rsidR="00F15908" w:rsidRPr="00C15EBD">
        <w:t xml:space="preserve"> в режиме видео-конференц-связи</w:t>
      </w:r>
      <w:r w:rsidRPr="00C15EBD">
        <w:t>».</w:t>
      </w:r>
    </w:p>
    <w:p w14:paraId="1BB195BE" w14:textId="26DA721D" w:rsidR="00F15908" w:rsidRPr="00C15EBD" w:rsidRDefault="00C15EBD" w:rsidP="00554233">
      <w:pPr>
        <w:spacing w:line="276" w:lineRule="auto"/>
        <w:ind w:firstLine="709"/>
        <w:jc w:val="both"/>
      </w:pPr>
      <w:r w:rsidRPr="00C15EBD">
        <w:t>- дополнить подпунктом 8 пункт 10.2.: «</w:t>
      </w:r>
      <w:r w:rsidR="00F15908" w:rsidRPr="00C15EBD">
        <w:t>8) посредством отправления на адрес электронной почты уполномоченного органа, а также по телефону горячей линии</w:t>
      </w:r>
      <w:r w:rsidR="00F15908" w:rsidRPr="00C15EBD">
        <w:rPr>
          <w:lang w:eastAsia="zh-CN"/>
        </w:rPr>
        <w:t>, указанном в решении о назначении публичных слушаний</w:t>
      </w:r>
      <w:r w:rsidR="00F15908" w:rsidRPr="00C15EBD">
        <w:t xml:space="preserve"> в режиме видео-конференц-связи</w:t>
      </w:r>
      <w:r w:rsidRPr="00C15EBD">
        <w:t>».</w:t>
      </w:r>
    </w:p>
    <w:p w14:paraId="570B61AB" w14:textId="2D6EED9D" w:rsidR="00F66273" w:rsidRPr="00C15EBD" w:rsidRDefault="00C15EBD" w:rsidP="00554233">
      <w:pPr>
        <w:spacing w:line="276" w:lineRule="auto"/>
        <w:ind w:firstLine="709"/>
        <w:jc w:val="both"/>
      </w:pPr>
      <w:r w:rsidRPr="00C15EBD">
        <w:t xml:space="preserve">- </w:t>
      </w:r>
      <w:r w:rsidR="001E2F32" w:rsidRPr="00C15EBD">
        <w:t xml:space="preserve">дополнить </w:t>
      </w:r>
      <w:r w:rsidR="00660D7E" w:rsidRPr="00C15EBD">
        <w:t>Глав</w:t>
      </w:r>
      <w:r w:rsidRPr="00C15EBD">
        <w:t>ой</w:t>
      </w:r>
      <w:r w:rsidR="00660D7E" w:rsidRPr="00C15EBD">
        <w:t xml:space="preserve"> </w:t>
      </w:r>
      <w:r w:rsidR="00660D7E" w:rsidRPr="00C15EBD">
        <w:rPr>
          <w:lang w:val="en-US"/>
        </w:rPr>
        <w:t>IV</w:t>
      </w:r>
      <w:r w:rsidR="00660D7E" w:rsidRPr="00C15EBD">
        <w:t xml:space="preserve"> Проведение публичных слушаний в период введения режима повышенной готовности, чрезвычайной ситуации, чрезвычайного положения на территории Московской области</w:t>
      </w:r>
      <w:r w:rsidRPr="00C15EBD">
        <w:t xml:space="preserve">: </w:t>
      </w:r>
    </w:p>
    <w:p w14:paraId="57A0F783" w14:textId="3AB609A5" w:rsidR="001E2F32" w:rsidRPr="00C15EBD" w:rsidRDefault="00C15EBD" w:rsidP="0055423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15EBD">
        <w:t>«</w:t>
      </w:r>
      <w:r w:rsidR="009E4978" w:rsidRPr="00C15EBD">
        <w:t>19.1.</w:t>
      </w:r>
      <w:r w:rsidR="001E2F32" w:rsidRPr="00C15EBD">
        <w:t xml:space="preserve"> В случае введения режимов повышенной готовности, чрезвычайной ситуации, чрезвычайного положения на</w:t>
      </w:r>
      <w:r w:rsidR="007B7184" w:rsidRPr="00C15EBD">
        <w:t xml:space="preserve"> </w:t>
      </w:r>
      <w:r w:rsidR="001E2F32" w:rsidRPr="00C15EBD">
        <w:t xml:space="preserve">территории Московской области, то проведение </w:t>
      </w:r>
      <w:r w:rsidR="00D40097" w:rsidRPr="00C15EBD">
        <w:t xml:space="preserve">публичных </w:t>
      </w:r>
      <w:r w:rsidR="001E2F32" w:rsidRPr="00C15EBD">
        <w:t xml:space="preserve">слушаний осуществляется в режиме видео-конференц-связи </w:t>
      </w:r>
      <w:r w:rsidR="005C1E2F" w:rsidRPr="00C15EBD">
        <w:t xml:space="preserve">по ссылке указанной </w:t>
      </w:r>
      <w:r w:rsidR="001E2F32" w:rsidRPr="00C15EBD">
        <w:t xml:space="preserve">на официальном сайте Администрации Талдомского городского округа Московской области </w:t>
      </w:r>
      <w:hyperlink r:id="rId6" w:history="1">
        <w:r w:rsidR="004E3B02" w:rsidRPr="004E3B02">
          <w:rPr>
            <w:color w:val="0000FF"/>
            <w:u w:val="single"/>
          </w:rPr>
          <w:t>http://taldom-okrug.ru/ekonomika/arkhitektura-i-gradostroitelstvo/</w:t>
        </w:r>
      </w:hyperlink>
      <w:r w:rsidR="004E3B02" w:rsidRPr="00134D0B">
        <w:t xml:space="preserve"> </w:t>
      </w:r>
      <w:r w:rsidR="001E2F32" w:rsidRPr="00C15EBD">
        <w:t>в сети Интернет.</w:t>
      </w:r>
    </w:p>
    <w:p w14:paraId="12C61299" w14:textId="774DA759" w:rsidR="00C2238A" w:rsidRPr="00C15EBD" w:rsidRDefault="009E4978" w:rsidP="0055423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15EBD">
        <w:t>19</w:t>
      </w:r>
      <w:r w:rsidR="001E2F32" w:rsidRPr="00C15EBD">
        <w:t xml:space="preserve">.2. </w:t>
      </w:r>
      <w:r w:rsidR="00C2238A" w:rsidRPr="00C15EBD">
        <w:t xml:space="preserve">Решение о проведении публичных слушаний в режиме видео-конференц-связи </w:t>
      </w:r>
      <w:r w:rsidR="00683F9E" w:rsidRPr="00C15EBD">
        <w:t xml:space="preserve">по ссылке указанной на официальном сайте </w:t>
      </w:r>
      <w:r w:rsidR="00C2238A" w:rsidRPr="00C15EBD">
        <w:t xml:space="preserve">Администрации Талдомского городского округа Московской области </w:t>
      </w:r>
      <w:hyperlink r:id="rId7" w:history="1">
        <w:r w:rsidR="00134D0B" w:rsidRPr="00134D0B">
          <w:rPr>
            <w:color w:val="0000FF"/>
            <w:u w:val="single"/>
          </w:rPr>
          <w:t>http://taldom-okrug.ru/ekonomika/arkhitektura-i-</w:t>
        </w:r>
        <w:r w:rsidR="00134D0B" w:rsidRPr="00134D0B">
          <w:rPr>
            <w:color w:val="0000FF"/>
            <w:u w:val="single"/>
          </w:rPr>
          <w:lastRenderedPageBreak/>
          <w:t>gradostroitelstvo/</w:t>
        </w:r>
      </w:hyperlink>
      <w:r w:rsidR="00134D0B" w:rsidRPr="00134D0B">
        <w:t xml:space="preserve"> </w:t>
      </w:r>
      <w:r w:rsidR="00C2238A" w:rsidRPr="00C15EBD">
        <w:t>в сети Интернет (далее – «Решение о проведении публичных слушаний в режиме видео-конференц-связи») принимается Главой Талдомского городского округа Московской области</w:t>
      </w:r>
      <w:r w:rsidR="00E61FFF">
        <w:t>, в соответствии с Уставом Талдомского городского округа Московской области</w:t>
      </w:r>
      <w:r w:rsidR="00C2238A" w:rsidRPr="00C15EBD">
        <w:t>.</w:t>
      </w:r>
    </w:p>
    <w:p w14:paraId="0E23B850" w14:textId="2DAD886A" w:rsidR="00C2238A" w:rsidRPr="00C15EBD" w:rsidRDefault="00C2238A" w:rsidP="0055423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C15EBD">
        <w:t>1</w:t>
      </w:r>
      <w:r w:rsidR="009E4978" w:rsidRPr="00C15EBD">
        <w:t>9</w:t>
      </w:r>
      <w:r w:rsidRPr="00C15EBD">
        <w:t>.</w:t>
      </w:r>
      <w:r w:rsidR="00D81038" w:rsidRPr="00C15EBD">
        <w:t>3</w:t>
      </w:r>
      <w:r w:rsidRPr="00C15EBD">
        <w:t>. Решение о проведении публичных слушаний в режиме видео-конференц-связи должно содержать:</w:t>
      </w:r>
    </w:p>
    <w:p w14:paraId="367AFDBC" w14:textId="26D13702" w:rsidR="00C2238A" w:rsidRPr="00C15EBD" w:rsidRDefault="00C2238A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- информацию о проекте (проекте решения), подлежащ</w:t>
      </w:r>
      <w:r w:rsidR="00A96394" w:rsidRPr="00C15EBD">
        <w:t>е</w:t>
      </w:r>
      <w:r w:rsidRPr="00C15EBD">
        <w:t>м рассмотрению на публичных слушаниях в режиме видео-конференц-связи;</w:t>
      </w:r>
    </w:p>
    <w:p w14:paraId="351211CB" w14:textId="3491DC10" w:rsidR="00D40097" w:rsidRPr="00C15EBD" w:rsidRDefault="00D40097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- информацию об органе, уполномоченном на проведение публичных слушаний</w:t>
      </w:r>
      <w:r w:rsidR="00F15908" w:rsidRPr="00C15EBD">
        <w:t xml:space="preserve"> в режиме видео-конференц-связи</w:t>
      </w:r>
      <w:r w:rsidRPr="00C15EBD">
        <w:t>;</w:t>
      </w:r>
    </w:p>
    <w:p w14:paraId="64317AAA" w14:textId="51491A18" w:rsidR="00C2238A" w:rsidRPr="00C15EBD" w:rsidRDefault="00C2238A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- информацию о порядке и сроках проведения публичных слушаний по проекту (проекту решения), подлежащего рассмотрению на публичных слушаниях</w:t>
      </w:r>
      <w:r w:rsidR="00822413" w:rsidRPr="00C15EBD">
        <w:t xml:space="preserve"> в режиме видео-конференц-связи;</w:t>
      </w:r>
    </w:p>
    <w:p w14:paraId="69B77FF7" w14:textId="3D212592" w:rsidR="005C1E2F" w:rsidRPr="00C15EBD" w:rsidRDefault="005C1E2F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 xml:space="preserve">- адрес ссылки </w:t>
      </w:r>
      <w:r w:rsidR="00683F9E" w:rsidRPr="00C15EBD">
        <w:t xml:space="preserve">на </w:t>
      </w:r>
      <w:r w:rsidRPr="00C15EBD">
        <w:t xml:space="preserve">официальном сайте Администрации Талдомского городского округа Московской области </w:t>
      </w:r>
      <w:hyperlink r:id="rId8" w:history="1">
        <w:r w:rsidR="00134D0B" w:rsidRPr="00134D0B">
          <w:rPr>
            <w:color w:val="0000FF"/>
            <w:u w:val="single"/>
          </w:rPr>
          <w:t>http://taldom-okrug.ru/ekonomika/arkhitektura-i-gradostroitelstvo/</w:t>
        </w:r>
      </w:hyperlink>
      <w:r w:rsidR="00134D0B" w:rsidRPr="00134D0B">
        <w:t xml:space="preserve"> </w:t>
      </w:r>
      <w:r w:rsidRPr="00C15EBD">
        <w:t>в сети Интернет</w:t>
      </w:r>
      <w:r w:rsidR="00683F9E" w:rsidRPr="00C15EBD">
        <w:t xml:space="preserve"> о проведении публичных слушаний в режиме видео-конференц-связи;</w:t>
      </w:r>
    </w:p>
    <w:p w14:paraId="00CD6B06" w14:textId="1724890C" w:rsidR="00C2238A" w:rsidRPr="00C15EBD" w:rsidRDefault="00822413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 xml:space="preserve">- </w:t>
      </w:r>
      <w:r w:rsidR="00D40097" w:rsidRPr="00C15EBD">
        <w:t xml:space="preserve">информацию о </w:t>
      </w:r>
      <w:r w:rsidR="00C2238A" w:rsidRPr="00C15EBD">
        <w:t>регистраци</w:t>
      </w:r>
      <w:r w:rsidR="00D40097" w:rsidRPr="00C15EBD">
        <w:t>и</w:t>
      </w:r>
      <w:r w:rsidR="00C2238A" w:rsidRPr="00C15EBD">
        <w:t xml:space="preserve"> </w:t>
      </w:r>
      <w:r w:rsidR="00D40097" w:rsidRPr="00C15EBD">
        <w:t>участников публичных слушаний</w:t>
      </w:r>
      <w:r w:rsidR="00C2238A" w:rsidRPr="00C15EBD">
        <w:t xml:space="preserve"> в режиме видео-конференц-связи</w:t>
      </w:r>
      <w:r w:rsidR="00683F9E" w:rsidRPr="00C15EBD">
        <w:t>.</w:t>
      </w:r>
    </w:p>
    <w:p w14:paraId="14372FAF" w14:textId="177DE45D" w:rsidR="00822413" w:rsidRPr="00C15EBD" w:rsidRDefault="00D81038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1</w:t>
      </w:r>
      <w:r w:rsidR="009E4978" w:rsidRPr="00C15EBD">
        <w:t>9</w:t>
      </w:r>
      <w:r w:rsidRPr="00C15EBD">
        <w:t>.4</w:t>
      </w:r>
      <w:r w:rsidR="00822413" w:rsidRPr="00C15EBD">
        <w:t>. Решение о проведении публичных слушаний</w:t>
      </w:r>
      <w:r w:rsidRPr="00C15EBD">
        <w:t xml:space="preserve"> в режиме видео-конференц-связи</w:t>
      </w:r>
      <w:r w:rsidR="00822413" w:rsidRPr="00C15EBD">
        <w:t xml:space="preserve"> подлежит опубликованию в официальных печатных изданиях в порядке, предусмотренном для официального опубликования муниципальных правовых актов в соответствии с </w:t>
      </w:r>
      <w:hyperlink r:id="rId9" w:history="1">
        <w:r w:rsidR="00822413" w:rsidRPr="00C15EBD">
          <w:t>Уставом</w:t>
        </w:r>
      </w:hyperlink>
      <w:r w:rsidR="00822413" w:rsidRPr="00C15EBD">
        <w:t xml:space="preserve"> Талдомского городского округа в срок не позднее 2 </w:t>
      </w:r>
      <w:r w:rsidRPr="00C15EBD">
        <w:t xml:space="preserve">(двух) </w:t>
      </w:r>
      <w:r w:rsidR="00822413" w:rsidRPr="00C15EBD">
        <w:t xml:space="preserve">рабочих дней со дня его принятия. В случае если выпуск печатного издания не позволяет опубликовать решение о проведении публичных слушаний </w:t>
      </w:r>
      <w:r w:rsidRPr="00C15EBD">
        <w:t xml:space="preserve">в режиме видео-конференц-связи </w:t>
      </w:r>
      <w:r w:rsidR="00822413" w:rsidRPr="00C15EBD">
        <w:t>в указанный срок, то опубликование в официальном печатном издании осуществляется не позднее даты ближайшего выпуска официального печатного издания.</w:t>
      </w:r>
      <w:r w:rsidRPr="00C15EBD">
        <w:t xml:space="preserve"> </w:t>
      </w:r>
    </w:p>
    <w:p w14:paraId="7239BA54" w14:textId="1B30A3F3" w:rsidR="009C10AA" w:rsidRPr="00C15EBD" w:rsidRDefault="005042E1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19.</w:t>
      </w:r>
      <w:r w:rsidR="009E4978" w:rsidRPr="00C15EBD">
        <w:t>5</w:t>
      </w:r>
      <w:r w:rsidRPr="00C15EBD">
        <w:t xml:space="preserve">. </w:t>
      </w:r>
      <w:r w:rsidR="009C10AA" w:rsidRPr="00C15EBD">
        <w:t>Порядок проведения публичных слушаний в режиме видео-конференц-связи соответствует порядку организации и проведения публичных слушаний в соответствии с настоящим положением за исключением регистрации участников публичных слушаний в режиме видео-конференц-связи.</w:t>
      </w:r>
    </w:p>
    <w:p w14:paraId="6D79B7B0" w14:textId="0DA0D020" w:rsidR="005042E1" w:rsidRPr="00C15EBD" w:rsidRDefault="009C10AA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19.</w:t>
      </w:r>
      <w:r w:rsidR="00733427" w:rsidRPr="00C15EBD">
        <w:t>6</w:t>
      </w:r>
      <w:r w:rsidRPr="00C15EBD">
        <w:t>.</w:t>
      </w:r>
      <w:r w:rsidR="005042E1" w:rsidRPr="00C15EBD">
        <w:t xml:space="preserve"> </w:t>
      </w:r>
      <w:r w:rsidRPr="00C15EBD">
        <w:t xml:space="preserve">Собрание </w:t>
      </w:r>
      <w:r w:rsidR="005042E1" w:rsidRPr="00C15EBD">
        <w:t>участник</w:t>
      </w:r>
      <w:r w:rsidRPr="00C15EBD">
        <w:t>ов</w:t>
      </w:r>
      <w:r w:rsidR="005042E1" w:rsidRPr="00C15EBD">
        <w:t xml:space="preserve"> публичных слушаний</w:t>
      </w:r>
      <w:r w:rsidR="00660D7E" w:rsidRPr="00C15EBD">
        <w:t xml:space="preserve"> в режиме видео-конференц-связи проводится </w:t>
      </w:r>
      <w:r w:rsidR="00683F9E" w:rsidRPr="00C15EBD">
        <w:t xml:space="preserve">по ссылке указанной на официальном сайте </w:t>
      </w:r>
      <w:r w:rsidR="00660D7E" w:rsidRPr="00C15EBD">
        <w:t xml:space="preserve">Администрации Талдомского городского округа Московской области </w:t>
      </w:r>
      <w:hyperlink r:id="rId10" w:history="1">
        <w:r w:rsidR="00134D0B" w:rsidRPr="00134D0B">
          <w:rPr>
            <w:color w:val="0000FF"/>
            <w:u w:val="single"/>
          </w:rPr>
          <w:t>http://taldom-okrug.ru/ekonomika/arkhitektura-i-gradostroitelstvo/</w:t>
        </w:r>
      </w:hyperlink>
      <w:r w:rsidR="00134D0B" w:rsidRPr="00134D0B">
        <w:t xml:space="preserve"> </w:t>
      </w:r>
      <w:r w:rsidR="00660D7E" w:rsidRPr="00C15EBD">
        <w:t>в сети Интернет в день и время, указанное в оповещении о проведении публичных слушаний</w:t>
      </w:r>
      <w:r w:rsidR="005042E1" w:rsidRPr="00C15EBD">
        <w:t>.</w:t>
      </w:r>
    </w:p>
    <w:p w14:paraId="03EBAE17" w14:textId="5F9C34C3" w:rsidR="00683F9E" w:rsidRPr="00C15EBD" w:rsidRDefault="00D81038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1</w:t>
      </w:r>
      <w:r w:rsidR="009E4978" w:rsidRPr="00C15EBD">
        <w:t>9</w:t>
      </w:r>
      <w:r w:rsidRPr="00C15EBD">
        <w:t>.</w:t>
      </w:r>
      <w:r w:rsidR="00733427" w:rsidRPr="00C15EBD">
        <w:t>7</w:t>
      </w:r>
      <w:r w:rsidR="008B34A5" w:rsidRPr="00C15EBD">
        <w:t xml:space="preserve">. </w:t>
      </w:r>
      <w:r w:rsidR="00683F9E" w:rsidRPr="00C15EBD">
        <w:t>Р</w:t>
      </w:r>
      <w:r w:rsidR="008B34A5" w:rsidRPr="00C15EBD">
        <w:t xml:space="preserve">егистрация участников публичных слушаний </w:t>
      </w:r>
      <w:r w:rsidR="00683F9E" w:rsidRPr="00C15EBD">
        <w:t xml:space="preserve">в режиме видео-конференц-связи </w:t>
      </w:r>
      <w:r w:rsidR="008B34A5" w:rsidRPr="00C15EBD">
        <w:t xml:space="preserve">осуществляется </w:t>
      </w:r>
      <w:r w:rsidR="00683F9E" w:rsidRPr="00C15EBD">
        <w:t xml:space="preserve">до момента начала проведения собрания участников публичных слушаний в режиме видео-конференц-связи, путем подачи заявки для участия в </w:t>
      </w:r>
      <w:r w:rsidR="00E61FFF">
        <w:t xml:space="preserve">публичных слушания в режиме </w:t>
      </w:r>
      <w:r w:rsidR="00E61FFF" w:rsidRPr="00C15EBD">
        <w:t>видео-конференц-связ</w:t>
      </w:r>
      <w:r w:rsidR="00683F9E" w:rsidRPr="00C15EBD">
        <w:t>и.</w:t>
      </w:r>
    </w:p>
    <w:p w14:paraId="76001B4C" w14:textId="74895ACC" w:rsidR="00683F9E" w:rsidRPr="00C15EBD" w:rsidRDefault="008B34A5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1</w:t>
      </w:r>
      <w:r w:rsidR="009E4978" w:rsidRPr="00C15EBD">
        <w:t>9</w:t>
      </w:r>
      <w:r w:rsidRPr="00C15EBD">
        <w:t>.</w:t>
      </w:r>
      <w:r w:rsidR="00733427" w:rsidRPr="00C15EBD">
        <w:t>8</w:t>
      </w:r>
      <w:r w:rsidRPr="00C15EBD">
        <w:t xml:space="preserve">. </w:t>
      </w:r>
      <w:r w:rsidR="006C5827" w:rsidRPr="00C15EBD">
        <w:t>З</w:t>
      </w:r>
      <w:r w:rsidRPr="00C15EBD">
        <w:t xml:space="preserve">аявка для участия в публичных слушаниях в режиме </w:t>
      </w:r>
      <w:bookmarkStart w:id="1" w:name="_Hlk40354339"/>
      <w:r w:rsidRPr="00C15EBD">
        <w:t>видео-конференц-связ</w:t>
      </w:r>
      <w:bookmarkEnd w:id="1"/>
      <w:r w:rsidRPr="00C15EBD">
        <w:t>и</w:t>
      </w:r>
      <w:r w:rsidR="00683F9E" w:rsidRPr="00C15EBD">
        <w:t xml:space="preserve"> </w:t>
      </w:r>
      <w:r w:rsidR="00C165A4">
        <w:t xml:space="preserve">для физических лиц </w:t>
      </w:r>
      <w:r w:rsidR="006C5827" w:rsidRPr="00C15EBD">
        <w:t>по форме согласно Приложению №</w:t>
      </w:r>
      <w:r w:rsidR="00394E0B">
        <w:t>5</w:t>
      </w:r>
      <w:r w:rsidR="006C5827" w:rsidRPr="00C15EBD">
        <w:t xml:space="preserve"> к настоящему Положению, </w:t>
      </w:r>
      <w:r w:rsidR="00C165A4">
        <w:t xml:space="preserve">либо </w:t>
      </w:r>
      <w:r w:rsidR="00C165A4" w:rsidRPr="00C15EBD">
        <w:t xml:space="preserve">Заявка для участия в публичных слушаниях в режиме видео-конференц-связи </w:t>
      </w:r>
      <w:r w:rsidR="00C165A4">
        <w:t xml:space="preserve">для юридических лиц </w:t>
      </w:r>
      <w:r w:rsidR="00C165A4" w:rsidRPr="00C15EBD">
        <w:t>по форме согласно Приложению №</w:t>
      </w:r>
      <w:r w:rsidR="00394E0B">
        <w:t>6</w:t>
      </w:r>
      <w:r w:rsidR="00C165A4" w:rsidRPr="00C15EBD">
        <w:t xml:space="preserve"> к настоящему Положению (далее – «Заявка»)</w:t>
      </w:r>
      <w:r w:rsidR="00C165A4">
        <w:t xml:space="preserve"> </w:t>
      </w:r>
      <w:r w:rsidR="006C5827" w:rsidRPr="00C15EBD">
        <w:t>направля</w:t>
      </w:r>
      <w:r w:rsidR="00C165A4">
        <w:t>ю</w:t>
      </w:r>
      <w:r w:rsidR="006C5827" w:rsidRPr="00C15EBD">
        <w:t>тся на адрес электронной почты</w:t>
      </w:r>
      <w:r w:rsidR="00554233">
        <w:t xml:space="preserve"> Уполномоченного органа</w:t>
      </w:r>
      <w:r w:rsidR="006C5827" w:rsidRPr="00C15EBD">
        <w:t xml:space="preserve">, указанный в решении о проведении публичных слушаний в режиме видео-конференц-связи, в срок не </w:t>
      </w:r>
      <w:r w:rsidR="006C5827" w:rsidRPr="00C15EBD">
        <w:lastRenderedPageBreak/>
        <w:t>позднее чем за 30 (тридцать) минут до времени начала публичных слушаний, указанных в оповещении о начале публичных слушаний.</w:t>
      </w:r>
    </w:p>
    <w:p w14:paraId="4E221E6A" w14:textId="5B4AA8F8" w:rsidR="006C5827" w:rsidRPr="00C15EBD" w:rsidRDefault="009E4978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19.</w:t>
      </w:r>
      <w:r w:rsidR="00733427" w:rsidRPr="00C15EBD">
        <w:t>9</w:t>
      </w:r>
      <w:r w:rsidRPr="00C15EBD">
        <w:t xml:space="preserve">. </w:t>
      </w:r>
      <w:r w:rsidR="00CB2772" w:rsidRPr="00C15EBD">
        <w:t>После получения Заявки Уполномоченный орган регистрирует заявителя для участия в публичных слушаниях в режиме видео-конференц-связи и направляет на адрес электронной почты, указанный в Заявке, логин и пароль для подключения к видеоконференции, в срок не позднее момента начала проведения публичных слушаний в режиме видео-конференц-связи.</w:t>
      </w:r>
    </w:p>
    <w:p w14:paraId="6018447E" w14:textId="057E8F51" w:rsidR="009E4978" w:rsidRPr="00C15EBD" w:rsidRDefault="00733427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 xml:space="preserve">19.10. </w:t>
      </w:r>
      <w:r w:rsidR="009E4978" w:rsidRPr="00C15EBD">
        <w:t xml:space="preserve">Отказ в регистрации допускается в случае, если лицо не заполнило либо некорректно заполнило обязательные поля в форме </w:t>
      </w:r>
      <w:r w:rsidR="00C165A4">
        <w:t>З</w:t>
      </w:r>
      <w:r w:rsidR="00C165A4" w:rsidRPr="00C15EBD">
        <w:t>аявки,</w:t>
      </w:r>
      <w:r w:rsidR="009E4978" w:rsidRPr="00C15EBD">
        <w:t xml:space="preserve"> либо если в соответствии с требованиями настоящего Положения не является участником публичных слушаний.</w:t>
      </w:r>
    </w:p>
    <w:p w14:paraId="1E0876BC" w14:textId="627F797D" w:rsidR="009E4978" w:rsidRDefault="009E4978" w:rsidP="00554233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C15EBD">
        <w:t>19.</w:t>
      </w:r>
      <w:r w:rsidR="00733427" w:rsidRPr="00C15EBD">
        <w:t>11</w:t>
      </w:r>
      <w:r w:rsidRPr="00C15EBD">
        <w:t xml:space="preserve">. Лица, не прошедшие регистрацию, к участию в </w:t>
      </w:r>
      <w:r w:rsidR="00CB2772" w:rsidRPr="00C15EBD">
        <w:t>публичных слушаниях в режиме видео-конференц-связи</w:t>
      </w:r>
      <w:r w:rsidRPr="00C15EBD">
        <w:t xml:space="preserve"> не допускаются</w:t>
      </w:r>
      <w:r w:rsidR="00C15EBD" w:rsidRPr="00C15EBD">
        <w:t>»</w:t>
      </w:r>
      <w:r w:rsidRPr="00C15EBD">
        <w:t>.</w:t>
      </w:r>
    </w:p>
    <w:p w14:paraId="616924A6" w14:textId="0FAF1FA8" w:rsidR="00C15EBD" w:rsidRDefault="00C15EBD" w:rsidP="00554233">
      <w:pPr>
        <w:pStyle w:val="a5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713EF">
        <w:rPr>
          <w:sz w:val="24"/>
          <w:szCs w:val="24"/>
        </w:rPr>
        <w:t>Опубликовать настоящее решение в общественно-политической газете «Заря</w:t>
      </w:r>
      <w:r>
        <w:rPr>
          <w:sz w:val="24"/>
          <w:szCs w:val="24"/>
        </w:rPr>
        <w:t>» и разместить на официальном сайте администрации Талдомского городского округа Московской области в сети «Интернет».</w:t>
      </w:r>
    </w:p>
    <w:p w14:paraId="19AFD0FE" w14:textId="13A7D689" w:rsidR="00C15EBD" w:rsidRDefault="00C15EBD" w:rsidP="00554233">
      <w:pPr>
        <w:pStyle w:val="a5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14:paraId="08F16E34" w14:textId="77777777" w:rsidR="00C15EBD" w:rsidRPr="006575F6" w:rsidRDefault="00C15EBD" w:rsidP="00C15EBD">
      <w:pPr>
        <w:pStyle w:val="a5"/>
        <w:ind w:left="0" w:firstLine="540"/>
        <w:rPr>
          <w:sz w:val="16"/>
          <w:szCs w:val="16"/>
        </w:rPr>
      </w:pPr>
    </w:p>
    <w:p w14:paraId="311D70C5" w14:textId="77777777" w:rsidR="00C15EBD" w:rsidRPr="006575F6" w:rsidRDefault="00C15EBD" w:rsidP="00C15EBD">
      <w:pPr>
        <w:pStyle w:val="a5"/>
        <w:ind w:left="0" w:firstLine="540"/>
        <w:rPr>
          <w:sz w:val="16"/>
          <w:szCs w:val="16"/>
        </w:rPr>
      </w:pPr>
    </w:p>
    <w:p w14:paraId="517C1207" w14:textId="77777777" w:rsidR="00C15EBD" w:rsidRDefault="00C15EBD" w:rsidP="00C15EBD">
      <w:pPr>
        <w:pStyle w:val="a5"/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</w:t>
      </w:r>
    </w:p>
    <w:p w14:paraId="1FCC75EE" w14:textId="77777777" w:rsidR="00C15EBD" w:rsidRDefault="00C15EBD" w:rsidP="00C15EBD">
      <w:pPr>
        <w:pStyle w:val="a5"/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Талдомского городского округа                                                                          М.И. Аникеев</w:t>
      </w:r>
    </w:p>
    <w:p w14:paraId="01D4E7B5" w14:textId="77777777" w:rsidR="00C15EBD" w:rsidRDefault="00C15EBD" w:rsidP="00C15EBD">
      <w:pPr>
        <w:pStyle w:val="a5"/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D2E87A3" w14:textId="77777777" w:rsidR="003A609D" w:rsidRDefault="003A609D" w:rsidP="00C15EBD">
      <w:pPr>
        <w:pStyle w:val="a5"/>
        <w:spacing w:line="240" w:lineRule="auto"/>
        <w:ind w:left="567" w:hanging="567"/>
        <w:jc w:val="both"/>
        <w:rPr>
          <w:sz w:val="24"/>
          <w:szCs w:val="24"/>
        </w:rPr>
      </w:pPr>
    </w:p>
    <w:p w14:paraId="59CD2C85" w14:textId="77777777" w:rsidR="00C15EBD" w:rsidRDefault="00C15EBD" w:rsidP="00C15EBD">
      <w:pPr>
        <w:pStyle w:val="a5"/>
        <w:spacing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Глава Талдомского городского округа                                                                В.Ю. Юдин</w:t>
      </w:r>
    </w:p>
    <w:p w14:paraId="11FB2072" w14:textId="77777777" w:rsidR="008B34A5" w:rsidRPr="00C15EBD" w:rsidRDefault="008B34A5" w:rsidP="00D81038">
      <w:pPr>
        <w:autoSpaceDE w:val="0"/>
        <w:autoSpaceDN w:val="0"/>
        <w:adjustRightInd w:val="0"/>
        <w:ind w:firstLine="540"/>
        <w:jc w:val="both"/>
      </w:pPr>
    </w:p>
    <w:p w14:paraId="2FF332AC" w14:textId="77777777" w:rsidR="00D81038" w:rsidRPr="00C15EBD" w:rsidRDefault="00D81038" w:rsidP="00D81038">
      <w:pPr>
        <w:autoSpaceDE w:val="0"/>
        <w:autoSpaceDN w:val="0"/>
        <w:adjustRightInd w:val="0"/>
        <w:ind w:firstLine="540"/>
        <w:jc w:val="both"/>
      </w:pPr>
    </w:p>
    <w:p w14:paraId="1AF693E1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46528758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2F963904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3870E9CD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7361DF75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381E2E2C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7F066BAC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079EA335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3698211E" w14:textId="77777777" w:rsidR="00660D7E" w:rsidRPr="00C15EBD" w:rsidRDefault="00660D7E" w:rsidP="00D81038">
      <w:pPr>
        <w:autoSpaceDE w:val="0"/>
        <w:autoSpaceDN w:val="0"/>
        <w:adjustRightInd w:val="0"/>
        <w:ind w:firstLine="540"/>
        <w:jc w:val="both"/>
      </w:pPr>
    </w:p>
    <w:p w14:paraId="5066448E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5E27182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0D1BAA0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CA307E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15DDC9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23258BF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2B774E7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D165593" w14:textId="77777777" w:rsidR="003A609D" w:rsidRDefault="003A609D" w:rsidP="00C165A4">
      <w:pPr>
        <w:autoSpaceDE w:val="0"/>
        <w:autoSpaceDN w:val="0"/>
        <w:adjustRightInd w:val="0"/>
        <w:rPr>
          <w:i/>
        </w:rPr>
      </w:pPr>
      <w:bookmarkStart w:id="2" w:name="_Hlk40352401"/>
    </w:p>
    <w:p w14:paraId="36AA2E20" w14:textId="77777777" w:rsidR="00EF2864" w:rsidRDefault="00EF2864" w:rsidP="00C165A4">
      <w:pPr>
        <w:autoSpaceDE w:val="0"/>
        <w:autoSpaceDN w:val="0"/>
        <w:adjustRightInd w:val="0"/>
        <w:rPr>
          <w:i/>
        </w:rPr>
      </w:pPr>
    </w:p>
    <w:p w14:paraId="037B6B8E" w14:textId="77777777" w:rsidR="00EF2864" w:rsidRDefault="00EF2864" w:rsidP="00C165A4">
      <w:pPr>
        <w:autoSpaceDE w:val="0"/>
        <w:autoSpaceDN w:val="0"/>
        <w:adjustRightInd w:val="0"/>
        <w:rPr>
          <w:i/>
        </w:rPr>
      </w:pPr>
    </w:p>
    <w:p w14:paraId="30D9D950" w14:textId="77777777" w:rsidR="00EF2864" w:rsidRPr="009247C6" w:rsidRDefault="00EF2864" w:rsidP="00C165A4">
      <w:pPr>
        <w:autoSpaceDE w:val="0"/>
        <w:autoSpaceDN w:val="0"/>
        <w:adjustRightInd w:val="0"/>
        <w:rPr>
          <w:i/>
        </w:rPr>
      </w:pPr>
      <w:bookmarkStart w:id="3" w:name="_GoBack"/>
      <w:bookmarkEnd w:id="3"/>
    </w:p>
    <w:p w14:paraId="76182A9F" w14:textId="77777777" w:rsidR="009247C6" w:rsidRDefault="009247C6" w:rsidP="00C165A4">
      <w:pPr>
        <w:autoSpaceDE w:val="0"/>
        <w:autoSpaceDN w:val="0"/>
        <w:adjustRightInd w:val="0"/>
      </w:pPr>
    </w:p>
    <w:p w14:paraId="10EC57EB" w14:textId="77777777" w:rsidR="00EF2864" w:rsidRDefault="00EF2864" w:rsidP="00C165A4">
      <w:pPr>
        <w:autoSpaceDE w:val="0"/>
        <w:autoSpaceDN w:val="0"/>
        <w:adjustRightInd w:val="0"/>
      </w:pPr>
    </w:p>
    <w:p w14:paraId="55F59C8D" w14:textId="77777777" w:rsidR="00EF2864" w:rsidRDefault="00EF2864" w:rsidP="00C165A4">
      <w:pPr>
        <w:autoSpaceDE w:val="0"/>
        <w:autoSpaceDN w:val="0"/>
        <w:adjustRightInd w:val="0"/>
      </w:pPr>
    </w:p>
    <w:p w14:paraId="4A83A051" w14:textId="77777777" w:rsidR="00EF2864" w:rsidRDefault="00EF2864" w:rsidP="00C165A4">
      <w:pPr>
        <w:autoSpaceDE w:val="0"/>
        <w:autoSpaceDN w:val="0"/>
        <w:adjustRightInd w:val="0"/>
      </w:pPr>
    </w:p>
    <w:p w14:paraId="0D735BA8" w14:textId="71BB0798" w:rsidR="00C165A4" w:rsidRDefault="003A609D" w:rsidP="00C165A4">
      <w:pPr>
        <w:autoSpaceDE w:val="0"/>
        <w:autoSpaceDN w:val="0"/>
        <w:adjustRightInd w:val="0"/>
      </w:pPr>
      <w:r>
        <w:lastRenderedPageBreak/>
        <w:t>П</w:t>
      </w:r>
      <w:r w:rsidR="00C165A4">
        <w:t>риложение №</w:t>
      </w:r>
      <w:r>
        <w:t xml:space="preserve"> </w:t>
      </w:r>
      <w:r w:rsidR="00394E0B">
        <w:t>5</w:t>
      </w:r>
    </w:p>
    <w:p w14:paraId="1297C4D0" w14:textId="13189E09" w:rsidR="00C165A4" w:rsidRDefault="00C165A4" w:rsidP="00C165A4">
      <w:pPr>
        <w:autoSpaceDE w:val="0"/>
        <w:autoSpaceDN w:val="0"/>
        <w:adjustRightInd w:val="0"/>
      </w:pPr>
      <w:r>
        <w:t>к Положению</w:t>
      </w:r>
    </w:p>
    <w:p w14:paraId="32736C3A" w14:textId="110BC650" w:rsidR="00C165A4" w:rsidRDefault="00C165A4" w:rsidP="00C165A4">
      <w:pPr>
        <w:autoSpaceDE w:val="0"/>
        <w:autoSpaceDN w:val="0"/>
        <w:adjustRightInd w:val="0"/>
      </w:pPr>
    </w:p>
    <w:p w14:paraId="0BC3AB5B" w14:textId="6C916FB0" w:rsidR="00C165A4" w:rsidRDefault="00C165A4" w:rsidP="00C165A4">
      <w:pPr>
        <w:autoSpaceDE w:val="0"/>
        <w:autoSpaceDN w:val="0"/>
        <w:adjustRightInd w:val="0"/>
      </w:pPr>
    </w:p>
    <w:p w14:paraId="29FFE5E2" w14:textId="77777777" w:rsidR="00C165A4" w:rsidRDefault="00C165A4" w:rsidP="00C165A4">
      <w:pPr>
        <w:autoSpaceDE w:val="0"/>
        <w:autoSpaceDN w:val="0"/>
        <w:adjustRightInd w:val="0"/>
        <w:jc w:val="center"/>
      </w:pPr>
      <w:r w:rsidRPr="00C15EBD">
        <w:t xml:space="preserve">Заявка </w:t>
      </w:r>
    </w:p>
    <w:p w14:paraId="29D3C84C" w14:textId="77777777" w:rsidR="00C165A4" w:rsidRDefault="00C165A4" w:rsidP="00C165A4">
      <w:pPr>
        <w:autoSpaceDE w:val="0"/>
        <w:autoSpaceDN w:val="0"/>
        <w:adjustRightInd w:val="0"/>
        <w:jc w:val="center"/>
      </w:pPr>
      <w:r w:rsidRPr="00C15EBD">
        <w:t>для участия в публичных слушаниях в режиме видео-конференц-связи</w:t>
      </w:r>
      <w:r>
        <w:t xml:space="preserve"> </w:t>
      </w:r>
    </w:p>
    <w:p w14:paraId="2276A488" w14:textId="5922DF0D" w:rsidR="00C165A4" w:rsidRDefault="00C165A4" w:rsidP="00C165A4">
      <w:pPr>
        <w:autoSpaceDE w:val="0"/>
        <w:autoSpaceDN w:val="0"/>
        <w:adjustRightInd w:val="0"/>
        <w:jc w:val="center"/>
      </w:pPr>
      <w:r>
        <w:t>для физических лиц</w:t>
      </w:r>
    </w:p>
    <w:p w14:paraId="11FDC3C4" w14:textId="77777777" w:rsidR="00C165A4" w:rsidRDefault="00C165A4" w:rsidP="00C165A4">
      <w:pPr>
        <w:autoSpaceDE w:val="0"/>
        <w:autoSpaceDN w:val="0"/>
        <w:adjustRightInd w:val="0"/>
        <w:jc w:val="center"/>
      </w:pPr>
    </w:p>
    <w:p w14:paraId="02DFC856" w14:textId="4D0D4EE0" w:rsidR="00C165A4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</w:t>
      </w:r>
    </w:p>
    <w:p w14:paraId="2CBE3656" w14:textId="4C66127B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В администрацию Талдомского</w:t>
      </w:r>
    </w:p>
    <w:p w14:paraId="183739AA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городского округа</w:t>
      </w:r>
    </w:p>
    <w:p w14:paraId="19ABFFFC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 </w:t>
      </w:r>
    </w:p>
    <w:p w14:paraId="76881620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>ФИО ___________________________________________</w:t>
      </w:r>
    </w:p>
    <w:p w14:paraId="5DC5B093" w14:textId="29C849A5" w:rsidR="00C165A4" w:rsidRDefault="00C165A4" w:rsidP="00C165A4"/>
    <w:p w14:paraId="03BDFDE3" w14:textId="41FA479E" w:rsidR="00E61FFF" w:rsidRDefault="00E61FFF" w:rsidP="00C165A4">
      <w:r>
        <w:t>Дата рождения: _____________________</w:t>
      </w:r>
    </w:p>
    <w:p w14:paraId="399A4D85" w14:textId="77777777" w:rsidR="00E61FFF" w:rsidRPr="00A806CE" w:rsidRDefault="00E61FFF" w:rsidP="00C165A4"/>
    <w:p w14:paraId="7F8B0C30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Документ, удостоверяющий личность:</w:t>
      </w:r>
    </w:p>
    <w:p w14:paraId="145F7DD5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2E6B198A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          (вид документа)</w:t>
      </w:r>
    </w:p>
    <w:p w14:paraId="5DBF8FB5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18F90506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          (серия, номер)</w:t>
      </w:r>
    </w:p>
    <w:p w14:paraId="24426ABB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23056093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        (кем, когда выдан)</w:t>
      </w:r>
    </w:p>
    <w:p w14:paraId="2056BCAC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3A90E116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Адрес регистрации:</w:t>
      </w:r>
    </w:p>
    <w:p w14:paraId="6317D139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23C25572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595C721C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</w:t>
      </w:r>
    </w:p>
    <w:p w14:paraId="4A927DF4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Контактная информация:</w:t>
      </w:r>
    </w:p>
    <w:p w14:paraId="70F6D50D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Тел. __________________________________</w:t>
      </w:r>
    </w:p>
    <w:p w14:paraId="485844A4" w14:textId="77777777" w:rsidR="00C165A4" w:rsidRPr="00A806CE" w:rsidRDefault="00C165A4" w:rsidP="00C165A4">
      <w:pPr>
        <w:autoSpaceDE w:val="0"/>
        <w:autoSpaceDN w:val="0"/>
        <w:adjustRightInd w:val="0"/>
      </w:pPr>
      <w:r w:rsidRPr="00A806CE">
        <w:t xml:space="preserve">                                         Эл. почта __________________________________</w:t>
      </w:r>
    </w:p>
    <w:p w14:paraId="7D4E1739" w14:textId="77777777" w:rsidR="00C165A4" w:rsidRPr="00A806CE" w:rsidRDefault="00C165A4" w:rsidP="00C165A4">
      <w:pPr>
        <w:autoSpaceDE w:val="0"/>
        <w:autoSpaceDN w:val="0"/>
        <w:adjustRightInd w:val="0"/>
      </w:pPr>
    </w:p>
    <w:p w14:paraId="37DDE922" w14:textId="53C2204F" w:rsidR="00C165A4" w:rsidRPr="00A806CE" w:rsidRDefault="003D35D1" w:rsidP="00C165A4">
      <w:pPr>
        <w:autoSpaceDE w:val="0"/>
        <w:autoSpaceDN w:val="0"/>
        <w:adjustRightInd w:val="0"/>
        <w:jc w:val="center"/>
      </w:pPr>
      <w:r>
        <w:t>Заявка</w:t>
      </w:r>
    </w:p>
    <w:p w14:paraId="574587E7" w14:textId="77777777" w:rsidR="00C165A4" w:rsidRPr="00A806CE" w:rsidRDefault="00C165A4" w:rsidP="00C165A4">
      <w:pPr>
        <w:autoSpaceDE w:val="0"/>
        <w:autoSpaceDN w:val="0"/>
        <w:adjustRightInd w:val="0"/>
        <w:jc w:val="both"/>
      </w:pPr>
    </w:p>
    <w:p w14:paraId="162CE2CD" w14:textId="7C9764EB" w:rsidR="003D35D1" w:rsidRPr="003D35D1" w:rsidRDefault="00C165A4" w:rsidP="003D35D1">
      <w:pPr>
        <w:autoSpaceDE w:val="0"/>
        <w:autoSpaceDN w:val="0"/>
        <w:adjustRightInd w:val="0"/>
        <w:ind w:firstLine="709"/>
        <w:jc w:val="both"/>
      </w:pPr>
      <w:r w:rsidRPr="003D35D1">
        <w:t xml:space="preserve">Прошу </w:t>
      </w:r>
      <w:r w:rsidR="003D35D1" w:rsidRPr="003D35D1">
        <w:t>обеспечить возможность участия ________________________ (ФИО гражданина) в публичных слушаниях по проекту _______________________________________________ которые состоятся «_____» ______________ 20___г. в ________ часов ________ минут</w:t>
      </w:r>
      <w:r w:rsidR="003D35D1">
        <w:t>,</w:t>
      </w:r>
      <w:r w:rsidR="003D35D1" w:rsidRPr="003D35D1">
        <w:t xml:space="preserve"> посредством использования видео-конференц-связи.</w:t>
      </w:r>
    </w:p>
    <w:p w14:paraId="13BB0A35" w14:textId="77777777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 xml:space="preserve">Сведения об объекте недвижимости, находящемся на территории проведения публичных слушаний </w:t>
      </w:r>
      <w:r w:rsidRPr="003D35D1">
        <w:rPr>
          <w:i/>
          <w:iCs/>
        </w:rPr>
        <w:t>(заполняется в случае, если Заявитель является  правообладателем объекта(-</w:t>
      </w:r>
      <w:proofErr w:type="spellStart"/>
      <w:r w:rsidRPr="003D35D1">
        <w:rPr>
          <w:i/>
          <w:iCs/>
        </w:rPr>
        <w:t>ов</w:t>
      </w:r>
      <w:proofErr w:type="spellEnd"/>
      <w:r w:rsidRPr="003D35D1">
        <w:rPr>
          <w:i/>
          <w:iCs/>
        </w:rPr>
        <w:t>) недвижимости, расположенного(-ых) в границах  территории, применительно к которой рассматривается проект на публичных слушаниях; в пределах территориальной  зоны, в границах которой расположен земельный участок  или  объект  капитального  строительства,  а  также  прилегающих к земельному участку,  в  отношении которого подготовлен проект, рассматриваемый на публичных слушаниях)</w:t>
      </w:r>
      <w:r w:rsidRPr="003D35D1">
        <w:t xml:space="preserve">: </w:t>
      </w:r>
    </w:p>
    <w:p w14:paraId="2BDDB9B5" w14:textId="2EDB2909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 xml:space="preserve">- кадастровый номер объекта недвижимости; _______________________, </w:t>
      </w:r>
    </w:p>
    <w:p w14:paraId="345E6787" w14:textId="359A4495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>- адрес объекта недвижимости: ______________________________.</w:t>
      </w:r>
    </w:p>
    <w:p w14:paraId="76423DCB" w14:textId="77777777" w:rsidR="00C165A4" w:rsidRPr="00A806CE" w:rsidRDefault="00C165A4" w:rsidP="00C165A4">
      <w:pPr>
        <w:autoSpaceDE w:val="0"/>
        <w:autoSpaceDN w:val="0"/>
        <w:adjustRightInd w:val="0"/>
        <w:jc w:val="both"/>
      </w:pPr>
    </w:p>
    <w:p w14:paraId="6649928C" w14:textId="77777777" w:rsidR="00C165A4" w:rsidRPr="00A806CE" w:rsidRDefault="00C165A4" w:rsidP="00C165A4">
      <w:pPr>
        <w:autoSpaceDE w:val="0"/>
        <w:autoSpaceDN w:val="0"/>
        <w:adjustRightInd w:val="0"/>
        <w:jc w:val="both"/>
      </w:pPr>
      <w:r w:rsidRPr="00A806CE">
        <w:t xml:space="preserve">    Подпись Заявителя __________________ __________________________________</w:t>
      </w:r>
    </w:p>
    <w:p w14:paraId="2F88042A" w14:textId="7A45DB4C" w:rsidR="00C165A4" w:rsidRPr="00A806CE" w:rsidRDefault="00C165A4" w:rsidP="00C165A4">
      <w:pPr>
        <w:autoSpaceDE w:val="0"/>
        <w:autoSpaceDN w:val="0"/>
        <w:adjustRightInd w:val="0"/>
        <w:jc w:val="both"/>
      </w:pPr>
      <w:r w:rsidRPr="00A806CE">
        <w:t xml:space="preserve">                                              </w:t>
      </w:r>
      <w:r>
        <w:t xml:space="preserve">                                        </w:t>
      </w:r>
      <w:r w:rsidRPr="00A806CE">
        <w:t xml:space="preserve"> (расшифровка подписи)</w:t>
      </w:r>
    </w:p>
    <w:p w14:paraId="7F005FBF" w14:textId="77777777" w:rsidR="00C165A4" w:rsidRDefault="00C165A4" w:rsidP="00C165A4">
      <w:pPr>
        <w:autoSpaceDE w:val="0"/>
        <w:autoSpaceDN w:val="0"/>
        <w:adjustRightInd w:val="0"/>
        <w:jc w:val="both"/>
      </w:pPr>
      <w:r w:rsidRPr="00A806CE">
        <w:t xml:space="preserve">    Дата _____________________</w:t>
      </w:r>
    </w:p>
    <w:p w14:paraId="126E8850" w14:textId="3570153E" w:rsidR="00C15EBD" w:rsidRDefault="00C15EBD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bookmarkEnd w:id="2"/>
    <w:p w14:paraId="2FC08751" w14:textId="2F1F41DD" w:rsidR="003D35D1" w:rsidRDefault="003D35D1" w:rsidP="003D35D1">
      <w:pPr>
        <w:autoSpaceDE w:val="0"/>
        <w:autoSpaceDN w:val="0"/>
        <w:adjustRightInd w:val="0"/>
      </w:pPr>
      <w:r>
        <w:lastRenderedPageBreak/>
        <w:t>Приложение №</w:t>
      </w:r>
      <w:r w:rsidR="003A609D">
        <w:t xml:space="preserve"> </w:t>
      </w:r>
      <w:r w:rsidR="00394E0B">
        <w:t>6</w:t>
      </w:r>
    </w:p>
    <w:p w14:paraId="0813F23D" w14:textId="77777777" w:rsidR="003D35D1" w:rsidRDefault="003D35D1" w:rsidP="003D35D1">
      <w:pPr>
        <w:autoSpaceDE w:val="0"/>
        <w:autoSpaceDN w:val="0"/>
        <w:adjustRightInd w:val="0"/>
      </w:pPr>
      <w:r>
        <w:t>к Положению</w:t>
      </w:r>
    </w:p>
    <w:p w14:paraId="0040D067" w14:textId="77777777" w:rsidR="003D35D1" w:rsidRDefault="003D35D1" w:rsidP="003D35D1">
      <w:pPr>
        <w:autoSpaceDE w:val="0"/>
        <w:autoSpaceDN w:val="0"/>
        <w:adjustRightInd w:val="0"/>
      </w:pPr>
    </w:p>
    <w:p w14:paraId="5187A269" w14:textId="77777777" w:rsidR="003D35D1" w:rsidRDefault="003D35D1" w:rsidP="003D35D1">
      <w:pPr>
        <w:autoSpaceDE w:val="0"/>
        <w:autoSpaceDN w:val="0"/>
        <w:adjustRightInd w:val="0"/>
      </w:pPr>
    </w:p>
    <w:p w14:paraId="5B6E6951" w14:textId="77777777" w:rsidR="003D35D1" w:rsidRDefault="003D35D1" w:rsidP="003D35D1">
      <w:pPr>
        <w:autoSpaceDE w:val="0"/>
        <w:autoSpaceDN w:val="0"/>
        <w:adjustRightInd w:val="0"/>
        <w:jc w:val="center"/>
      </w:pPr>
      <w:r w:rsidRPr="00C15EBD">
        <w:t xml:space="preserve">Заявка </w:t>
      </w:r>
    </w:p>
    <w:p w14:paraId="35CB221E" w14:textId="77777777" w:rsidR="003D35D1" w:rsidRDefault="003D35D1" w:rsidP="003D35D1">
      <w:pPr>
        <w:autoSpaceDE w:val="0"/>
        <w:autoSpaceDN w:val="0"/>
        <w:adjustRightInd w:val="0"/>
        <w:jc w:val="center"/>
      </w:pPr>
      <w:r w:rsidRPr="00C15EBD">
        <w:t>для участия в публичных слушаниях в режиме видео-конференц-связи</w:t>
      </w:r>
      <w:r>
        <w:t xml:space="preserve"> </w:t>
      </w:r>
    </w:p>
    <w:p w14:paraId="4CE89CA2" w14:textId="3CE115F7" w:rsidR="003D35D1" w:rsidRDefault="003D35D1" w:rsidP="003D35D1">
      <w:pPr>
        <w:autoSpaceDE w:val="0"/>
        <w:autoSpaceDN w:val="0"/>
        <w:adjustRightInd w:val="0"/>
        <w:jc w:val="center"/>
      </w:pPr>
      <w:r>
        <w:t>для юридических лиц</w:t>
      </w:r>
    </w:p>
    <w:p w14:paraId="12CDD47C" w14:textId="77777777" w:rsidR="003D35D1" w:rsidRDefault="003D35D1" w:rsidP="003D35D1">
      <w:pPr>
        <w:autoSpaceDE w:val="0"/>
        <w:autoSpaceDN w:val="0"/>
        <w:adjustRightInd w:val="0"/>
        <w:jc w:val="center"/>
      </w:pPr>
    </w:p>
    <w:p w14:paraId="7D5D6685" w14:textId="77777777" w:rsidR="003D35D1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</w:t>
      </w:r>
    </w:p>
    <w:p w14:paraId="0332F57B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В администрацию Талдомского</w:t>
      </w:r>
    </w:p>
    <w:p w14:paraId="55001838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городского округа</w:t>
      </w:r>
    </w:p>
    <w:p w14:paraId="7FAE0072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 </w:t>
      </w:r>
    </w:p>
    <w:p w14:paraId="7EC63C8E" w14:textId="6F9CA7FA" w:rsidR="001377F0" w:rsidRDefault="001377F0" w:rsidP="003D35D1">
      <w:pPr>
        <w:autoSpaceDE w:val="0"/>
        <w:autoSpaceDN w:val="0"/>
        <w:adjustRightInd w:val="0"/>
      </w:pPr>
      <w:r>
        <w:t>Наименование юридического лица</w:t>
      </w:r>
      <w:r w:rsidR="00E61FFF">
        <w:t>:</w:t>
      </w:r>
      <w:r>
        <w:t xml:space="preserve"> </w:t>
      </w:r>
    </w:p>
    <w:p w14:paraId="51542008" w14:textId="03EB8E7E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___________________________________________</w:t>
      </w:r>
    </w:p>
    <w:p w14:paraId="235DAE3F" w14:textId="77777777" w:rsidR="003D35D1" w:rsidRPr="00A806CE" w:rsidRDefault="003D35D1" w:rsidP="003D35D1"/>
    <w:p w14:paraId="7CB35C2A" w14:textId="77777777" w:rsidR="001377F0" w:rsidRDefault="003D35D1" w:rsidP="003D35D1">
      <w:pPr>
        <w:autoSpaceDE w:val="0"/>
        <w:autoSpaceDN w:val="0"/>
        <w:adjustRightInd w:val="0"/>
      </w:pPr>
      <w:r w:rsidRPr="001377F0">
        <w:t xml:space="preserve">                                         </w:t>
      </w:r>
      <w:r w:rsidR="001377F0" w:rsidRPr="001377F0">
        <w:t xml:space="preserve">Сведения о государственной регистрации </w:t>
      </w:r>
    </w:p>
    <w:p w14:paraId="4C61645F" w14:textId="5ADE8169" w:rsidR="003D35D1" w:rsidRPr="00A806CE" w:rsidRDefault="001377F0" w:rsidP="001377F0">
      <w:pPr>
        <w:autoSpaceDE w:val="0"/>
        <w:autoSpaceDN w:val="0"/>
        <w:adjustRightInd w:val="0"/>
      </w:pPr>
      <w:r w:rsidRPr="001377F0">
        <w:t>юридического лица (ОГРН);</w:t>
      </w:r>
      <w:r>
        <w:t xml:space="preserve"> ___________________</w:t>
      </w:r>
      <w:r w:rsidR="003D35D1" w:rsidRPr="001377F0">
        <w:t xml:space="preserve">                                         </w:t>
      </w:r>
    </w:p>
    <w:p w14:paraId="3CC4B77A" w14:textId="77777777" w:rsidR="001377F0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</w:t>
      </w:r>
    </w:p>
    <w:p w14:paraId="4F547956" w14:textId="4AAC92F2" w:rsidR="003D35D1" w:rsidRPr="00A806CE" w:rsidRDefault="001377F0" w:rsidP="003D35D1">
      <w:pPr>
        <w:autoSpaceDE w:val="0"/>
        <w:autoSpaceDN w:val="0"/>
        <w:adjustRightInd w:val="0"/>
      </w:pPr>
      <w:r>
        <w:t>Место нахождения юридического лица</w:t>
      </w:r>
      <w:r w:rsidR="003D35D1" w:rsidRPr="00A806CE">
        <w:t>:</w:t>
      </w:r>
    </w:p>
    <w:p w14:paraId="76BFB680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33C939AC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___________________________________________</w:t>
      </w:r>
    </w:p>
    <w:p w14:paraId="49B647FC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</w:t>
      </w:r>
    </w:p>
    <w:p w14:paraId="70F479D7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Контактная информация:</w:t>
      </w:r>
    </w:p>
    <w:p w14:paraId="6DF33180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Тел. __________________________________</w:t>
      </w:r>
    </w:p>
    <w:p w14:paraId="25BEFA35" w14:textId="77777777" w:rsidR="003D35D1" w:rsidRPr="00A806CE" w:rsidRDefault="003D35D1" w:rsidP="003D35D1">
      <w:pPr>
        <w:autoSpaceDE w:val="0"/>
        <w:autoSpaceDN w:val="0"/>
        <w:adjustRightInd w:val="0"/>
      </w:pPr>
      <w:r w:rsidRPr="00A806CE">
        <w:t xml:space="preserve">                                         Эл. почта __________________________________</w:t>
      </w:r>
    </w:p>
    <w:p w14:paraId="2A917CBA" w14:textId="77777777" w:rsidR="003D35D1" w:rsidRPr="00A806CE" w:rsidRDefault="003D35D1" w:rsidP="003D35D1">
      <w:pPr>
        <w:autoSpaceDE w:val="0"/>
        <w:autoSpaceDN w:val="0"/>
        <w:adjustRightInd w:val="0"/>
      </w:pPr>
    </w:p>
    <w:p w14:paraId="2A6AAB43" w14:textId="77777777" w:rsidR="003D35D1" w:rsidRPr="00A806CE" w:rsidRDefault="003D35D1" w:rsidP="003D35D1">
      <w:pPr>
        <w:autoSpaceDE w:val="0"/>
        <w:autoSpaceDN w:val="0"/>
        <w:adjustRightInd w:val="0"/>
        <w:jc w:val="center"/>
      </w:pPr>
      <w:r>
        <w:t>Заявка</w:t>
      </w:r>
    </w:p>
    <w:p w14:paraId="5938EBF3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</w:p>
    <w:p w14:paraId="77C0B579" w14:textId="55A7CE8F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>Прошу обеспечить возможность участия ________________________ (</w:t>
      </w:r>
      <w:r w:rsidR="00E61FFF">
        <w:t>наименование юридического лица</w:t>
      </w:r>
      <w:r w:rsidRPr="003D35D1">
        <w:t>) в публичных слушаниях по проекту _______________________________________________ которые состоятся «_____» ______________ 20___г. в ________ часов ________ минут</w:t>
      </w:r>
      <w:r>
        <w:t>,</w:t>
      </w:r>
      <w:r w:rsidRPr="003D35D1">
        <w:t xml:space="preserve"> посредством использования видео-конференц-связи.</w:t>
      </w:r>
    </w:p>
    <w:p w14:paraId="36FEC7E3" w14:textId="77777777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 xml:space="preserve">Сведения об объекте недвижимости, находящемся на территории проведения публичных слушаний </w:t>
      </w:r>
      <w:r w:rsidRPr="003D35D1">
        <w:rPr>
          <w:i/>
          <w:iCs/>
        </w:rPr>
        <w:t>(заполняется в случае, если Заявитель является  правообладателем объекта(-</w:t>
      </w:r>
      <w:proofErr w:type="spellStart"/>
      <w:r w:rsidRPr="003D35D1">
        <w:rPr>
          <w:i/>
          <w:iCs/>
        </w:rPr>
        <w:t>ов</w:t>
      </w:r>
      <w:proofErr w:type="spellEnd"/>
      <w:r w:rsidRPr="003D35D1">
        <w:rPr>
          <w:i/>
          <w:iCs/>
        </w:rPr>
        <w:t>) недвижимости, расположенного(-ых) в границах  территории, применительно к которой рассматривается проект на публичных слушаниях; в пределах территориальной  зоны, в границах которой расположен земельный участок  или  объект  капитального  строительства,  а  также  прилегающих к земельному участку,  в  отношении которого подготовлен проект, рассматриваемый на публичных слушаниях)</w:t>
      </w:r>
      <w:r w:rsidRPr="003D35D1">
        <w:t xml:space="preserve">: </w:t>
      </w:r>
    </w:p>
    <w:p w14:paraId="67471CB7" w14:textId="77777777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 xml:space="preserve">- кадастровый номер объекта недвижимости; _______________________, </w:t>
      </w:r>
    </w:p>
    <w:p w14:paraId="2E257CBC" w14:textId="77777777" w:rsidR="003D35D1" w:rsidRPr="003D35D1" w:rsidRDefault="003D35D1" w:rsidP="003D35D1">
      <w:pPr>
        <w:autoSpaceDE w:val="0"/>
        <w:autoSpaceDN w:val="0"/>
        <w:adjustRightInd w:val="0"/>
        <w:ind w:firstLine="709"/>
        <w:jc w:val="both"/>
      </w:pPr>
      <w:r w:rsidRPr="003D35D1">
        <w:t>- адрес объекта недвижимости: ______________________________.</w:t>
      </w:r>
    </w:p>
    <w:p w14:paraId="6F2F137B" w14:textId="77777777" w:rsidR="003D35D1" w:rsidRDefault="003D35D1" w:rsidP="003D35D1">
      <w:pPr>
        <w:autoSpaceDE w:val="0"/>
        <w:autoSpaceDN w:val="0"/>
        <w:adjustRightInd w:val="0"/>
        <w:jc w:val="both"/>
      </w:pPr>
    </w:p>
    <w:p w14:paraId="7C0B580E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</w:p>
    <w:p w14:paraId="5A3E1363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  <w:r w:rsidRPr="00A806CE">
        <w:t xml:space="preserve">    Подпись Заявителя __________________ __________________________________</w:t>
      </w:r>
    </w:p>
    <w:p w14:paraId="1A7A9203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  <w:r w:rsidRPr="00A806CE">
        <w:t xml:space="preserve">                                              </w:t>
      </w:r>
      <w:r>
        <w:t xml:space="preserve">                                        </w:t>
      </w:r>
      <w:r w:rsidRPr="00A806CE">
        <w:t xml:space="preserve"> (расшифровка подписи)</w:t>
      </w:r>
    </w:p>
    <w:p w14:paraId="6B4036C8" w14:textId="77777777" w:rsidR="003D35D1" w:rsidRPr="00A806CE" w:rsidRDefault="003D35D1" w:rsidP="003D35D1">
      <w:pPr>
        <w:autoSpaceDE w:val="0"/>
        <w:autoSpaceDN w:val="0"/>
        <w:adjustRightInd w:val="0"/>
        <w:jc w:val="both"/>
      </w:pPr>
    </w:p>
    <w:p w14:paraId="1982919E" w14:textId="77777777" w:rsidR="003D35D1" w:rsidRDefault="003D35D1" w:rsidP="003D35D1">
      <w:pPr>
        <w:autoSpaceDE w:val="0"/>
        <w:autoSpaceDN w:val="0"/>
        <w:adjustRightInd w:val="0"/>
        <w:jc w:val="both"/>
      </w:pPr>
      <w:r w:rsidRPr="00A806CE">
        <w:t xml:space="preserve">    Дата _____________________</w:t>
      </w:r>
    </w:p>
    <w:p w14:paraId="411910B9" w14:textId="77777777" w:rsidR="003D35D1" w:rsidRDefault="003D35D1" w:rsidP="003D35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3A34E7" w14:textId="77777777" w:rsidR="00660D7E" w:rsidRDefault="00660D7E" w:rsidP="00D810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660D7E" w:rsidSect="00C15EBD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54F0F"/>
    <w:multiLevelType w:val="multilevel"/>
    <w:tmpl w:val="78525B50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F73166F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8A0C97"/>
    <w:multiLevelType w:val="hybridMultilevel"/>
    <w:tmpl w:val="5660168C"/>
    <w:lvl w:ilvl="0" w:tplc="6A2C7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32"/>
    <w:rsid w:val="0011028D"/>
    <w:rsid w:val="00134D0B"/>
    <w:rsid w:val="001377F0"/>
    <w:rsid w:val="001E2F32"/>
    <w:rsid w:val="00317544"/>
    <w:rsid w:val="00394E0B"/>
    <w:rsid w:val="003A609D"/>
    <w:rsid w:val="003D35D1"/>
    <w:rsid w:val="004E3B02"/>
    <w:rsid w:val="005042E1"/>
    <w:rsid w:val="00554233"/>
    <w:rsid w:val="005C1E2F"/>
    <w:rsid w:val="00660D7E"/>
    <w:rsid w:val="00683F9E"/>
    <w:rsid w:val="006C5827"/>
    <w:rsid w:val="00733427"/>
    <w:rsid w:val="007B7184"/>
    <w:rsid w:val="007E236D"/>
    <w:rsid w:val="00822413"/>
    <w:rsid w:val="00825B9E"/>
    <w:rsid w:val="008B34A5"/>
    <w:rsid w:val="009247C6"/>
    <w:rsid w:val="009C10AA"/>
    <w:rsid w:val="009E4978"/>
    <w:rsid w:val="00A96394"/>
    <w:rsid w:val="00C15EBD"/>
    <w:rsid w:val="00C165A4"/>
    <w:rsid w:val="00C2238A"/>
    <w:rsid w:val="00CB2772"/>
    <w:rsid w:val="00CF6B74"/>
    <w:rsid w:val="00D40097"/>
    <w:rsid w:val="00D81038"/>
    <w:rsid w:val="00E61FFF"/>
    <w:rsid w:val="00E64574"/>
    <w:rsid w:val="00EB04E7"/>
    <w:rsid w:val="00EF2864"/>
    <w:rsid w:val="00F15908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CD18"/>
  <w15:docId w15:val="{4774D786-B2B8-4B90-B740-01038CC4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#Обращение"/>
    <w:basedOn w:val="a"/>
    <w:link w:val="a4"/>
    <w:qFormat/>
    <w:rsid w:val="001E2F32"/>
    <w:pPr>
      <w:tabs>
        <w:tab w:val="left" w:pos="1276"/>
        <w:tab w:val="left" w:pos="1418"/>
        <w:tab w:val="left" w:pos="1985"/>
        <w:tab w:val="left" w:pos="2552"/>
      </w:tabs>
      <w:jc w:val="center"/>
    </w:pPr>
    <w:rPr>
      <w:rFonts w:eastAsia="Calibri"/>
      <w:sz w:val="28"/>
      <w:szCs w:val="28"/>
    </w:rPr>
  </w:style>
  <w:style w:type="character" w:customStyle="1" w:styleId="a4">
    <w:name w:val="#Обращение Знак"/>
    <w:link w:val="a3"/>
    <w:rsid w:val="001E2F32"/>
    <w:rPr>
      <w:rFonts w:eastAsia="Calibri"/>
      <w:sz w:val="28"/>
      <w:szCs w:val="28"/>
    </w:rPr>
  </w:style>
  <w:style w:type="paragraph" w:styleId="a5">
    <w:name w:val="List Paragraph"/>
    <w:basedOn w:val="a"/>
    <w:uiPriority w:val="34"/>
    <w:qFormat/>
    <w:rsid w:val="001E2F32"/>
    <w:pPr>
      <w:spacing w:line="276" w:lineRule="auto"/>
      <w:ind w:left="720"/>
      <w:contextualSpacing/>
      <w:jc w:val="left"/>
    </w:pPr>
    <w:rPr>
      <w:rFonts w:eastAsia="Calibri"/>
      <w:sz w:val="28"/>
      <w:szCs w:val="22"/>
    </w:rPr>
  </w:style>
  <w:style w:type="character" w:styleId="a6">
    <w:name w:val="Hyperlink"/>
    <w:basedOn w:val="a0"/>
    <w:uiPriority w:val="99"/>
    <w:unhideWhenUsed/>
    <w:rsid w:val="008B34A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34A5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11028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0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dom-okrug.ru/ekonomika/arkhitektura-i-gradostroitel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ldom-okrug.ru/ekonomika/arkhitektura-i-gradostroitelstv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ldom-okrug.ru/ekonomika/arkhitektura-i-gradostroitelstvo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taldom-okrug.ru/ekonomika/arkhitektura-i-gradostroitel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E5AA24286D87A5434134440267F266AA00AEA28C83C1474F540B20E0F54D69E0C374F00099ADC19398B1940x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SKOTNIKOVA</dc:creator>
  <cp:keywords/>
  <dc:description/>
  <cp:lastModifiedBy>1</cp:lastModifiedBy>
  <cp:revision>7</cp:revision>
  <cp:lastPrinted>2020-05-06T13:14:00Z</cp:lastPrinted>
  <dcterms:created xsi:type="dcterms:W3CDTF">2020-05-06T08:53:00Z</dcterms:created>
  <dcterms:modified xsi:type="dcterms:W3CDTF">2020-06-04T08:01:00Z</dcterms:modified>
</cp:coreProperties>
</file>